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258"/>
        <w:tblW w:w="95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34"/>
        <w:gridCol w:w="5162"/>
      </w:tblGrid>
      <w:tr w:rsidR="005912C8" w:rsidRPr="005912C8" w:rsidTr="005912C8">
        <w:trPr>
          <w:trHeight w:val="1608"/>
        </w:trPr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912C8" w:rsidRPr="005912C8" w:rsidRDefault="005912C8" w:rsidP="005912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bookmarkStart w:id="0" w:name="_GoBack"/>
            <w:bookmarkEnd w:id="0"/>
            <w:r w:rsidRPr="005912C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Discipline doctorat UNC</w:t>
            </w:r>
          </w:p>
        </w:tc>
        <w:tc>
          <w:tcPr>
            <w:tcW w:w="5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C0DA"/>
            <w:vAlign w:val="center"/>
            <w:hideMark/>
          </w:tcPr>
          <w:p w:rsidR="005912C8" w:rsidRPr="005912C8" w:rsidRDefault="005912C8" w:rsidP="005912C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912C8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fr-FR"/>
              </w:rPr>
              <w:t>Spécialité éventuelle (champ libre: à déterminer avec votre directeur de thèse)</w:t>
            </w:r>
          </w:p>
        </w:tc>
      </w:tr>
      <w:tr w:rsidR="005912C8" w:rsidRPr="005912C8" w:rsidTr="005912C8">
        <w:trPr>
          <w:trHeight w:val="693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2C8" w:rsidRPr="005912C8" w:rsidRDefault="005912C8" w:rsidP="00591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12C8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Anthropologie </w:t>
            </w:r>
          </w:p>
        </w:tc>
        <w:tc>
          <w:tcPr>
            <w:tcW w:w="5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2C8" w:rsidRPr="005912C8" w:rsidRDefault="005912C8" w:rsidP="00591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12C8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Ex: Anthropologie sociale, Anthropologie sociale et culturelle </w:t>
            </w:r>
          </w:p>
        </w:tc>
      </w:tr>
      <w:tr w:rsidR="005912C8" w:rsidRPr="005912C8" w:rsidTr="005912C8">
        <w:trPr>
          <w:trHeight w:val="693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2C8" w:rsidRPr="005912C8" w:rsidRDefault="005912C8" w:rsidP="00591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12C8">
              <w:rPr>
                <w:rFonts w:ascii="Calibri" w:eastAsia="Times New Roman" w:hAnsi="Calibri" w:cs="Times New Roman"/>
                <w:color w:val="000000"/>
                <w:lang w:eastAsia="fr-FR"/>
              </w:rPr>
              <w:t>Sciences du langage, linguistique et phonétique générale</w:t>
            </w:r>
          </w:p>
        </w:tc>
        <w:tc>
          <w:tcPr>
            <w:tcW w:w="5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2C8" w:rsidRPr="005912C8" w:rsidRDefault="005912C8" w:rsidP="00591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12C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912C8" w:rsidRPr="005912C8" w:rsidTr="005912C8">
        <w:trPr>
          <w:trHeight w:val="693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2C8" w:rsidRPr="005912C8" w:rsidRDefault="005912C8" w:rsidP="00591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12C8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Langues et littératures françaises </w:t>
            </w:r>
          </w:p>
        </w:tc>
        <w:tc>
          <w:tcPr>
            <w:tcW w:w="5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2C8" w:rsidRPr="005912C8" w:rsidRDefault="005912C8" w:rsidP="00591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12C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912C8" w:rsidRPr="005912C8" w:rsidTr="005912C8">
        <w:trPr>
          <w:trHeight w:val="693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2C8" w:rsidRPr="005912C8" w:rsidRDefault="005912C8" w:rsidP="00591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12C8">
              <w:rPr>
                <w:rFonts w:ascii="Calibri" w:eastAsia="Times New Roman" w:hAnsi="Calibri" w:cs="Times New Roman"/>
                <w:color w:val="000000"/>
                <w:lang w:eastAsia="fr-FR"/>
              </w:rPr>
              <w:t>Langues et littérature océaniennes</w:t>
            </w:r>
          </w:p>
        </w:tc>
        <w:tc>
          <w:tcPr>
            <w:tcW w:w="5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2C8" w:rsidRPr="005912C8" w:rsidRDefault="005912C8" w:rsidP="00591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12C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912C8" w:rsidRPr="005912C8" w:rsidTr="005912C8">
        <w:trPr>
          <w:trHeight w:val="693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2C8" w:rsidRPr="005912C8" w:rsidRDefault="005912C8" w:rsidP="00591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12C8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Biologie des populations et écologie </w:t>
            </w:r>
          </w:p>
        </w:tc>
        <w:tc>
          <w:tcPr>
            <w:tcW w:w="5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2C8" w:rsidRPr="005912C8" w:rsidRDefault="005912C8" w:rsidP="00591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12C8">
              <w:rPr>
                <w:rFonts w:ascii="Calibri" w:eastAsia="Times New Roman" w:hAnsi="Calibri" w:cs="Times New Roman"/>
                <w:color w:val="000000"/>
                <w:lang w:eastAsia="fr-FR"/>
              </w:rPr>
              <w:t>Ex: Mots clés de la section 67</w:t>
            </w:r>
          </w:p>
        </w:tc>
      </w:tr>
      <w:tr w:rsidR="005912C8" w:rsidRPr="005912C8" w:rsidTr="005912C8">
        <w:trPr>
          <w:trHeight w:val="693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2C8" w:rsidRPr="005912C8" w:rsidRDefault="005912C8" w:rsidP="00591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12C8">
              <w:rPr>
                <w:rFonts w:ascii="Calibri" w:eastAsia="Times New Roman" w:hAnsi="Calibri" w:cs="Times New Roman"/>
                <w:color w:val="000000"/>
                <w:lang w:eastAsia="fr-FR"/>
              </w:rPr>
              <w:t>Biologie des organismes</w:t>
            </w:r>
          </w:p>
        </w:tc>
        <w:tc>
          <w:tcPr>
            <w:tcW w:w="5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2C8" w:rsidRPr="005912C8" w:rsidRDefault="005912C8" w:rsidP="00591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12C8">
              <w:rPr>
                <w:rFonts w:ascii="Calibri" w:eastAsia="Times New Roman" w:hAnsi="Calibri" w:cs="Times New Roman"/>
                <w:color w:val="000000"/>
                <w:lang w:eastAsia="fr-FR"/>
              </w:rPr>
              <w:t>Ex: Mots clés de la section 68</w:t>
            </w:r>
          </w:p>
        </w:tc>
      </w:tr>
      <w:tr w:rsidR="005912C8" w:rsidRPr="005912C8" w:rsidTr="005912C8">
        <w:trPr>
          <w:trHeight w:val="693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2C8" w:rsidRPr="005912C8" w:rsidRDefault="005912C8" w:rsidP="00591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12C8">
              <w:rPr>
                <w:rFonts w:ascii="Calibri" w:eastAsia="Times New Roman" w:hAnsi="Calibri" w:cs="Times New Roman"/>
                <w:color w:val="000000"/>
                <w:lang w:eastAsia="fr-FR"/>
              </w:rPr>
              <w:t>Droit</w:t>
            </w:r>
          </w:p>
        </w:tc>
        <w:tc>
          <w:tcPr>
            <w:tcW w:w="5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2C8" w:rsidRPr="005912C8" w:rsidRDefault="005912C8" w:rsidP="00591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12C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912C8" w:rsidRPr="005912C8" w:rsidTr="005912C8">
        <w:trPr>
          <w:trHeight w:val="693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2C8" w:rsidRPr="005912C8" w:rsidRDefault="005912C8" w:rsidP="00591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12C8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Economie </w:t>
            </w:r>
          </w:p>
        </w:tc>
        <w:tc>
          <w:tcPr>
            <w:tcW w:w="5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2C8" w:rsidRPr="005912C8" w:rsidRDefault="005912C8" w:rsidP="00591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12C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912C8" w:rsidRPr="005912C8" w:rsidTr="005912C8">
        <w:trPr>
          <w:trHeight w:val="693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2C8" w:rsidRPr="005912C8" w:rsidRDefault="005912C8" w:rsidP="00591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12C8">
              <w:rPr>
                <w:rFonts w:ascii="Calibri" w:eastAsia="Times New Roman" w:hAnsi="Calibri" w:cs="Times New Roman"/>
                <w:color w:val="000000"/>
                <w:lang w:eastAsia="fr-FR"/>
              </w:rPr>
              <w:t>Sciences de gestion</w:t>
            </w:r>
          </w:p>
        </w:tc>
        <w:tc>
          <w:tcPr>
            <w:tcW w:w="5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2C8" w:rsidRPr="005912C8" w:rsidRDefault="005912C8" w:rsidP="00591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12C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912C8" w:rsidRPr="005912C8" w:rsidTr="005912C8">
        <w:trPr>
          <w:trHeight w:val="693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2C8" w:rsidRPr="005912C8" w:rsidRDefault="005912C8" w:rsidP="00591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12C8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Informatique </w:t>
            </w:r>
          </w:p>
        </w:tc>
        <w:tc>
          <w:tcPr>
            <w:tcW w:w="5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2C8" w:rsidRPr="005912C8" w:rsidRDefault="005912C8" w:rsidP="00591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12C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912C8" w:rsidRPr="005912C8" w:rsidTr="005912C8">
        <w:trPr>
          <w:trHeight w:val="693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2C8" w:rsidRPr="005912C8" w:rsidRDefault="005912C8" w:rsidP="00591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12C8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Physique </w:t>
            </w:r>
          </w:p>
        </w:tc>
        <w:tc>
          <w:tcPr>
            <w:tcW w:w="5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2C8" w:rsidRPr="005912C8" w:rsidRDefault="005912C8" w:rsidP="00591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12C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912C8" w:rsidRPr="005912C8" w:rsidTr="005912C8">
        <w:trPr>
          <w:trHeight w:val="693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2C8" w:rsidRPr="005912C8" w:rsidRDefault="005912C8" w:rsidP="00591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12C8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Chimie </w:t>
            </w:r>
          </w:p>
        </w:tc>
        <w:tc>
          <w:tcPr>
            <w:tcW w:w="5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2C8" w:rsidRPr="005912C8" w:rsidRDefault="005912C8" w:rsidP="00591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12C8">
              <w:rPr>
                <w:rFonts w:ascii="Calibri" w:eastAsia="Times New Roman" w:hAnsi="Calibri" w:cs="Times New Roman"/>
                <w:color w:val="000000"/>
                <w:lang w:eastAsia="fr-FR"/>
              </w:rPr>
              <w:t>Ex: Chimie des substances naturelles, chimie de l'environnement</w:t>
            </w:r>
          </w:p>
        </w:tc>
      </w:tr>
      <w:tr w:rsidR="005912C8" w:rsidRPr="005912C8" w:rsidTr="005912C8">
        <w:trPr>
          <w:trHeight w:val="693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2C8" w:rsidRPr="005912C8" w:rsidRDefault="005912C8" w:rsidP="00591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12C8">
              <w:rPr>
                <w:rFonts w:ascii="Calibri" w:eastAsia="Times New Roman" w:hAnsi="Calibri" w:cs="Times New Roman"/>
                <w:color w:val="000000"/>
                <w:lang w:eastAsia="fr-FR"/>
              </w:rPr>
              <w:t>Mathématiques</w:t>
            </w:r>
          </w:p>
        </w:tc>
        <w:tc>
          <w:tcPr>
            <w:tcW w:w="5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2C8" w:rsidRPr="005912C8" w:rsidRDefault="005912C8" w:rsidP="00591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12C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  <w:tr w:rsidR="005912C8" w:rsidRPr="005912C8" w:rsidTr="005912C8">
        <w:trPr>
          <w:trHeight w:val="693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2C8" w:rsidRPr="005912C8" w:rsidRDefault="005912C8" w:rsidP="00591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12C8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Sciences de la Terre et de l'Univers </w:t>
            </w:r>
          </w:p>
        </w:tc>
        <w:tc>
          <w:tcPr>
            <w:tcW w:w="5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2C8" w:rsidRPr="005912C8" w:rsidRDefault="005912C8" w:rsidP="00591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12C8">
              <w:rPr>
                <w:rFonts w:ascii="Calibri" w:eastAsia="Times New Roman" w:hAnsi="Calibri" w:cs="Times New Roman"/>
                <w:color w:val="000000"/>
                <w:lang w:eastAsia="fr-FR"/>
              </w:rPr>
              <w:t>Ex: Géologie, hydrogéologie</w:t>
            </w:r>
          </w:p>
        </w:tc>
      </w:tr>
      <w:tr w:rsidR="005912C8" w:rsidRPr="005912C8" w:rsidTr="005912C8">
        <w:trPr>
          <w:trHeight w:val="693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2C8" w:rsidRPr="005912C8" w:rsidRDefault="005912C8" w:rsidP="00591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12C8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Histoire </w:t>
            </w:r>
          </w:p>
        </w:tc>
        <w:tc>
          <w:tcPr>
            <w:tcW w:w="5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2C8" w:rsidRPr="005912C8" w:rsidRDefault="005912C8" w:rsidP="00591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12C8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Ex: Histoire contemporaine </w:t>
            </w:r>
          </w:p>
        </w:tc>
      </w:tr>
      <w:tr w:rsidR="005912C8" w:rsidRPr="005912C8" w:rsidTr="005912C8">
        <w:trPr>
          <w:trHeight w:val="693"/>
        </w:trPr>
        <w:tc>
          <w:tcPr>
            <w:tcW w:w="4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2C8" w:rsidRPr="005912C8" w:rsidRDefault="005912C8" w:rsidP="00591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12C8">
              <w:rPr>
                <w:rFonts w:ascii="Calibri" w:eastAsia="Times New Roman" w:hAnsi="Calibri" w:cs="Times New Roman"/>
                <w:color w:val="000000"/>
                <w:lang w:eastAsia="fr-FR"/>
              </w:rPr>
              <w:t xml:space="preserve">Géographie </w:t>
            </w:r>
          </w:p>
        </w:tc>
        <w:tc>
          <w:tcPr>
            <w:tcW w:w="5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2C8" w:rsidRPr="005912C8" w:rsidRDefault="005912C8" w:rsidP="005912C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fr-FR"/>
              </w:rPr>
            </w:pPr>
            <w:r w:rsidRPr="005912C8">
              <w:rPr>
                <w:rFonts w:ascii="Calibri" w:eastAsia="Times New Roman" w:hAnsi="Calibri" w:cs="Times New Roman"/>
                <w:color w:val="000000"/>
                <w:lang w:eastAsia="fr-FR"/>
              </w:rPr>
              <w:t> </w:t>
            </w:r>
          </w:p>
        </w:tc>
      </w:tr>
    </w:tbl>
    <w:p w:rsidR="000D5692" w:rsidRDefault="000D5692"/>
    <w:sectPr w:rsidR="000D56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2C8"/>
    <w:rsid w:val="000D5692"/>
    <w:rsid w:val="0017131C"/>
    <w:rsid w:val="005912C8"/>
    <w:rsid w:val="00B21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27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622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tchu-thi</dc:creator>
  <cp:lastModifiedBy>cmuron</cp:lastModifiedBy>
  <cp:revision>2</cp:revision>
  <cp:lastPrinted>2015-01-20T03:10:00Z</cp:lastPrinted>
  <dcterms:created xsi:type="dcterms:W3CDTF">2017-03-28T05:10:00Z</dcterms:created>
  <dcterms:modified xsi:type="dcterms:W3CDTF">2017-03-28T05:10:00Z</dcterms:modified>
</cp:coreProperties>
</file>